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31"/>
        <w:gridCol w:w="8"/>
        <w:gridCol w:w="814"/>
        <w:gridCol w:w="18"/>
        <w:gridCol w:w="4516"/>
        <w:gridCol w:w="50"/>
        <w:gridCol w:w="771"/>
        <w:gridCol w:w="60"/>
        <w:gridCol w:w="4746"/>
      </w:tblGrid>
      <w:tr w:rsidR="000C73EE" w:rsidTr="000C73EE">
        <w:trPr>
          <w:trHeight w:val="2110"/>
        </w:trPr>
        <w:tc>
          <w:tcPr>
            <w:tcW w:w="46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3EE" w:rsidRDefault="000C7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не сделано всё.</w:t>
            </w:r>
          </w:p>
          <w:p w:rsidR="000C73EE" w:rsidRDefault="000C73EE" w:rsidP="00C87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8. Ребенок – это не тиран,         который завладел всей твоей жизнью, не только плот крови и плоти. Эта та драгоценная чаша, которую жизнь дала тебе на хранение и развития в ребёнке творческого огня.</w:t>
            </w:r>
          </w:p>
          <w:p w:rsidR="000C73EE" w:rsidRDefault="000C73EE" w:rsidP="00C8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9. Умей любить чужого ребёнка. Никогда не делай чужому ребёнку то, что не хотел бы, чтобы делали твоему.</w:t>
            </w:r>
          </w:p>
          <w:p w:rsidR="000C73EE" w:rsidRDefault="000C7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10.Люби своего ребёнка любым – маленьким, взрослым, неталантливым, неудачливым. Общайся с ним – радуйся, потому что ребёнок – это праздник, который пока с тобой.</w:t>
            </w:r>
          </w:p>
          <w:p w:rsidR="000C73EE" w:rsidRDefault="000C7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EE" w:rsidRDefault="000C73EE" w:rsidP="0066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4150" cy="2554514"/>
                  <wp:effectExtent l="19050" t="0" r="0" b="0"/>
                  <wp:docPr id="23" name="Рисунок 6" descr="C:\Documents and Settings\Администратор\Рабочий стол\мастер класс\SAM_2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мастер класс\SAM_2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623" cy="2557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3EE" w:rsidRDefault="000C7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3EE" w:rsidRDefault="000C7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4220" cy="2656114"/>
                  <wp:effectExtent l="19050" t="0" r="8980" b="0"/>
                  <wp:docPr id="24" name="Рисунок 7" descr="C:\Documents and Settings\Администратор\Рабочий стол\SAM_2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SAM_2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776" cy="266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3EE" w:rsidRDefault="000C7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3EE" w:rsidRDefault="000C73EE" w:rsidP="00EA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8»</w:t>
            </w:r>
          </w:p>
          <w:p w:rsidR="000C73EE" w:rsidRDefault="000C73EE" w:rsidP="00EA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2825" cy="1103086"/>
                  <wp:effectExtent l="19050" t="0" r="4675" b="0"/>
                  <wp:docPr id="25" name="Рисунок 1" descr="C:\Documents and Settings\Администратор\Рабочий стол\эмблема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эмблема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993" cy="110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EE" w:rsidRDefault="000C73EE" w:rsidP="00E3304D">
            <w:pPr>
              <w:jc w:val="center"/>
              <w:rPr>
                <w:rFonts w:cs="Times New Roman"/>
                <w:sz w:val="52"/>
                <w:szCs w:val="52"/>
              </w:rPr>
            </w:pPr>
          </w:p>
          <w:p w:rsidR="000C73EE" w:rsidRPr="00E3304D" w:rsidRDefault="000C73EE" w:rsidP="00E3304D">
            <w:pPr>
              <w:jc w:val="center"/>
              <w:rPr>
                <w:rFonts w:ascii="French Script MT" w:hAnsi="French Script MT" w:cs="Times New Roman"/>
                <w:sz w:val="52"/>
                <w:szCs w:val="52"/>
              </w:rPr>
            </w:pPr>
            <w:r w:rsidRPr="00E3304D">
              <w:rPr>
                <w:rFonts w:ascii="French Script MT" w:hAnsi="French Script MT" w:cs="Times New Roman"/>
                <w:sz w:val="52"/>
                <w:szCs w:val="52"/>
              </w:rPr>
              <w:t>«</w:t>
            </w:r>
            <w:r w:rsidRPr="00E3304D">
              <w:rPr>
                <w:rFonts w:ascii="Times New Roman" w:hAnsi="Times New Roman" w:cs="Times New Roman"/>
                <w:sz w:val="52"/>
                <w:szCs w:val="52"/>
              </w:rPr>
              <w:t>Дом</w:t>
            </w:r>
            <w:r w:rsidRPr="00E3304D">
              <w:rPr>
                <w:rFonts w:ascii="French Script MT" w:hAnsi="French Script MT" w:cs="Times New Roman"/>
                <w:sz w:val="52"/>
                <w:szCs w:val="52"/>
              </w:rPr>
              <w:t xml:space="preserve">, </w:t>
            </w:r>
          </w:p>
          <w:p w:rsidR="000C73EE" w:rsidRPr="00E3304D" w:rsidRDefault="000C73EE" w:rsidP="00E3304D">
            <w:pPr>
              <w:jc w:val="center"/>
              <w:rPr>
                <w:rFonts w:ascii="French Script MT" w:hAnsi="French Script MT" w:cs="Times New Roman"/>
                <w:sz w:val="52"/>
                <w:szCs w:val="52"/>
              </w:rPr>
            </w:pPr>
            <w:r w:rsidRPr="00E3304D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  <w:r w:rsidRPr="00E3304D">
              <w:rPr>
                <w:rFonts w:ascii="French Script MT" w:hAnsi="French Script MT" w:cs="Times New Roman"/>
                <w:sz w:val="52"/>
                <w:szCs w:val="52"/>
              </w:rPr>
              <w:t xml:space="preserve"> </w:t>
            </w:r>
            <w:r w:rsidRPr="00E3304D">
              <w:rPr>
                <w:rFonts w:ascii="Times New Roman" w:hAnsi="Times New Roman" w:cs="Times New Roman"/>
                <w:sz w:val="52"/>
                <w:szCs w:val="52"/>
              </w:rPr>
              <w:t>котором</w:t>
            </w:r>
          </w:p>
          <w:p w:rsidR="000C73EE" w:rsidRDefault="000C73EE" w:rsidP="000C73EE">
            <w:pPr>
              <w:jc w:val="center"/>
              <w:rPr>
                <w:rFonts w:cs="Times New Roman"/>
                <w:sz w:val="52"/>
                <w:szCs w:val="52"/>
              </w:rPr>
            </w:pPr>
            <w:r w:rsidRPr="00E3304D">
              <w:rPr>
                <w:rFonts w:ascii="French Script MT" w:hAnsi="French Script MT" w:cs="Times New Roman"/>
                <w:sz w:val="52"/>
                <w:szCs w:val="52"/>
              </w:rPr>
              <w:t xml:space="preserve"> </w:t>
            </w:r>
            <w:r w:rsidRPr="00E3304D">
              <w:rPr>
                <w:rFonts w:ascii="Times New Roman" w:hAnsi="Times New Roman" w:cs="Times New Roman"/>
                <w:sz w:val="52"/>
                <w:szCs w:val="52"/>
              </w:rPr>
              <w:t>живёт</w:t>
            </w:r>
            <w:r w:rsidRPr="00E3304D">
              <w:rPr>
                <w:rFonts w:ascii="French Script MT" w:hAnsi="French Script MT" w:cs="Times New Roman"/>
                <w:sz w:val="52"/>
                <w:szCs w:val="52"/>
              </w:rPr>
              <w:t xml:space="preserve"> </w:t>
            </w:r>
            <w:r w:rsidRPr="00E3304D">
              <w:rPr>
                <w:rFonts w:ascii="Times New Roman" w:hAnsi="Times New Roman" w:cs="Times New Roman"/>
                <w:sz w:val="52"/>
                <w:szCs w:val="52"/>
              </w:rPr>
              <w:t>счастье</w:t>
            </w:r>
            <w:r w:rsidRPr="00E3304D">
              <w:rPr>
                <w:rFonts w:ascii="French Script MT" w:hAnsi="French Script MT" w:cs="Times New Roman"/>
                <w:sz w:val="52"/>
                <w:szCs w:val="52"/>
              </w:rPr>
              <w:t>»</w:t>
            </w:r>
          </w:p>
          <w:p w:rsidR="000C73EE" w:rsidRDefault="000C73EE" w:rsidP="000C73EE">
            <w:pPr>
              <w:jc w:val="center"/>
              <w:rPr>
                <w:rFonts w:cs="Times New Roman"/>
                <w:sz w:val="52"/>
                <w:szCs w:val="52"/>
              </w:rPr>
            </w:pPr>
          </w:p>
          <w:p w:rsidR="000C73EE" w:rsidRDefault="000C73EE" w:rsidP="000C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0333" cy="2481943"/>
                  <wp:effectExtent l="19050" t="0" r="7167" b="0"/>
                  <wp:docPr id="26" name="Рисунок 2" descr="C:\Documents and Settings\Администратор\Рабочий стол\мастер класс\берег моря сем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мастер класс\берег моря сем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990" cy="249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3EE" w:rsidTr="000C73EE">
        <w:tc>
          <w:tcPr>
            <w:tcW w:w="4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73EE" w:rsidRDefault="000C7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3EE" w:rsidRDefault="000C7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3EE" w:rsidRDefault="000C7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EE" w:rsidRDefault="000C7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EE" w:rsidRDefault="000C7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EE" w:rsidRDefault="000C73EE" w:rsidP="000C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вам нужна помощь и поддержка… Двери школы всегда открыты для вас и ваших детей. Мы надеемся на понимание и продуктивное сотрудничество.</w:t>
            </w:r>
          </w:p>
          <w:p w:rsidR="0082312E" w:rsidRDefault="0082312E" w:rsidP="000C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2E" w:rsidRDefault="0082312E" w:rsidP="000C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2E" w:rsidRDefault="0082312E" w:rsidP="000C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2E" w:rsidRDefault="0082312E" w:rsidP="000C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2E" w:rsidRDefault="0082312E" w:rsidP="000C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2E" w:rsidRDefault="0082312E" w:rsidP="000C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2E" w:rsidRDefault="0082312E" w:rsidP="000C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2E" w:rsidRDefault="0082312E" w:rsidP="000C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2E" w:rsidRDefault="0082312E" w:rsidP="000C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Муром 2012 год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3EE" w:rsidRDefault="000C7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3EE" w:rsidRPr="000C73EE" w:rsidRDefault="000C73EE" w:rsidP="000C73EE">
            <w:pPr>
              <w:jc w:val="center"/>
              <w:rPr>
                <w:rFonts w:ascii="French Script MT" w:hAnsi="French Script MT" w:cs="Times New Roman"/>
                <w:sz w:val="52"/>
                <w:szCs w:val="52"/>
              </w:rPr>
            </w:pPr>
          </w:p>
        </w:tc>
      </w:tr>
      <w:tr w:rsidR="00E3304D" w:rsidTr="000C73EE">
        <w:trPr>
          <w:trHeight w:val="3527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E3304D" w:rsidRDefault="00E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E84" w:rsidRDefault="0087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6200" cy="1973943"/>
                  <wp:effectExtent l="19050" t="0" r="0" b="0"/>
                  <wp:docPr id="5" name="Рисунок 3" descr="C:\Documents and Settings\Администратор\Рабочий стол\yand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yandsea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727" cy="198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4D" w:rsidRDefault="00E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4D" w:rsidRDefault="002C3241" w:rsidP="002C3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Объединяйтесь, когда есть трудности, преодолевайте их вместе.</w:t>
            </w:r>
          </w:p>
          <w:p w:rsidR="002C3241" w:rsidRDefault="002C3241" w:rsidP="002C3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Одобряйте и хвалите даже за небольшие успехи. Важнее то упорство</w:t>
            </w:r>
            <w:r w:rsidR="00435E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 ребёнок выполнил задание, а не результат.</w:t>
            </w:r>
          </w:p>
          <w:p w:rsidR="00435ED4" w:rsidRDefault="00435ED4" w:rsidP="002C3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Если вы рассержены на ребенка, оценивайте поступок, а не личность, т.е. выражайте своё недовольство отдельными действиями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не ребёнка в целом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4D" w:rsidRDefault="00E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4D" w:rsidRDefault="0087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8342" cy="2278743"/>
                  <wp:effectExtent l="19050" t="0" r="7258" b="0"/>
                  <wp:docPr id="9" name="Рисунок 5" descr="C:\Documents and Settings\Администратор\Рабочий стол\мастер класс\SAM_2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мастер класс\SAM_2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461" cy="2278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04D" w:rsidTr="000C73EE"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E3304D" w:rsidRPr="00182EE3" w:rsidRDefault="00C414DB" w:rsidP="00C414DB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182EE3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Вы хотите, чтобы ваш ребёнок был счастливым и здоровым?</w:t>
            </w:r>
          </w:p>
          <w:p w:rsidR="00C414DB" w:rsidRPr="00182EE3" w:rsidRDefault="00C414DB" w:rsidP="00C41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82E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Любите своего ребёнка!</w:t>
            </w:r>
          </w:p>
          <w:p w:rsidR="00C414DB" w:rsidRDefault="00C414DB" w:rsidP="00C4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Общайтесь с ним, обнимайте, своими словами и жестами показывайте, что вы слышите его, и поддерживаете, всегда готовы придти на помощь, не заменяйте любовь только тщательным уходом.</w:t>
            </w:r>
          </w:p>
          <w:p w:rsidR="00C414DB" w:rsidRDefault="00C414DB" w:rsidP="00C4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Попробуйте научиться видеть чувства ребенка по выражению его лица,</w:t>
            </w:r>
            <w:r w:rsidR="002C3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жестам, даже если он их скрывает</w:t>
            </w:r>
            <w:r w:rsidR="002C3241">
              <w:rPr>
                <w:rFonts w:ascii="Times New Roman" w:hAnsi="Times New Roman" w:cs="Times New Roman"/>
                <w:sz w:val="28"/>
                <w:szCs w:val="28"/>
              </w:rPr>
              <w:t xml:space="preserve">. Для детей очень важно, чтобы мама и папа чувствовали и понимали его, </w:t>
            </w:r>
            <w:proofErr w:type="gramStart"/>
            <w:r w:rsidR="002C3241">
              <w:rPr>
                <w:rFonts w:ascii="Times New Roman" w:hAnsi="Times New Roman" w:cs="Times New Roman"/>
                <w:sz w:val="28"/>
                <w:szCs w:val="28"/>
              </w:rPr>
              <w:t>знали</w:t>
            </w:r>
            <w:proofErr w:type="gramEnd"/>
            <w:r w:rsidR="002C3241">
              <w:rPr>
                <w:rFonts w:ascii="Times New Roman" w:hAnsi="Times New Roman" w:cs="Times New Roman"/>
                <w:sz w:val="28"/>
                <w:szCs w:val="28"/>
              </w:rPr>
              <w:t xml:space="preserve"> что с ним происходит.</w:t>
            </w:r>
          </w:p>
          <w:p w:rsidR="002C3241" w:rsidRDefault="002C3241" w:rsidP="00C41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Научите ребёнка выражать свои чувства, чтобы он не боялся, и впоследствии понимал чувства других людей.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4D" w:rsidRDefault="00E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4D" w:rsidRDefault="00E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E84" w:rsidRDefault="00C4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95121" cy="1886857"/>
                  <wp:effectExtent l="19050" t="0" r="0" b="0"/>
                  <wp:docPr id="14" name="Рисунок 4" descr="C:\Documents and Settings\Администратор\Рабочий стол\мастер класс\рук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мастер класс\рук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229" cy="189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DDD" w:rsidRDefault="00544DDD" w:rsidP="0054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Можно осуждать действия ребёнка, но не его чувства.      Говорите о своих чувствах ребёнку от первого лица, сообщайте ему о своих переживаниях, а не о его поведении.</w:t>
            </w:r>
          </w:p>
          <w:p w:rsidR="00E3304D" w:rsidRDefault="00544DDD" w:rsidP="0054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Учите малыша говорить «нет». Объясните, что существуют ситуации, предложения, на которые</w:t>
            </w:r>
          </w:p>
          <w:p w:rsidR="00544DDD" w:rsidRDefault="00544DDD" w:rsidP="0054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и нужно отвечать отказом.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4D" w:rsidRDefault="00E33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4D" w:rsidRPr="00182EE3" w:rsidRDefault="00544DDD" w:rsidP="00182EE3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182EE3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Десять заповедей для родителей.</w:t>
            </w:r>
          </w:p>
          <w:p w:rsidR="00544DDD" w:rsidRDefault="00FC3E7F" w:rsidP="00FC3E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жди, что твой ребёнок будет таким как ты, или таким как ты хочешь. Помоги ему стать не тобой, а собой.</w:t>
            </w:r>
          </w:p>
          <w:p w:rsidR="00FC3E7F" w:rsidRDefault="00FC3E7F" w:rsidP="00FC3E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требуй от ребёнка платы за всё, что ты для него сделал.</w:t>
            </w:r>
          </w:p>
          <w:p w:rsidR="00FC3E7F" w:rsidRDefault="00FC3E7F" w:rsidP="00FC3E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вымещай на ребёнке свои обиды.</w:t>
            </w:r>
          </w:p>
          <w:p w:rsidR="00FC3E7F" w:rsidRDefault="00FC3E7F" w:rsidP="00FC3E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относись к проблемам ребёнка свысока.</w:t>
            </w:r>
          </w:p>
          <w:p w:rsidR="00FC3E7F" w:rsidRDefault="00FC3E7F" w:rsidP="00FC3E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унижай ребёнка.</w:t>
            </w:r>
          </w:p>
          <w:p w:rsidR="00FC3E7F" w:rsidRDefault="00FC3E7F" w:rsidP="00FC3E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забывай что самые важные встречи человека это встречи с детьми.</w:t>
            </w:r>
          </w:p>
          <w:p w:rsidR="00FC3E7F" w:rsidRPr="00FC3E7F" w:rsidRDefault="00FC3E7F" w:rsidP="00FC3E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мучай себя, если не можешь сделать что-то для своего ребёнка.</w:t>
            </w:r>
            <w:r w:rsidR="00182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Хуже если можешь, но не делаешь. Помни: для ребёнка сделано недостаточно, </w:t>
            </w:r>
          </w:p>
        </w:tc>
      </w:tr>
    </w:tbl>
    <w:p w:rsidR="00E3304D" w:rsidRPr="00EA5B33" w:rsidRDefault="00E3304D" w:rsidP="00544DDD">
      <w:pPr>
        <w:rPr>
          <w:rFonts w:ascii="Times New Roman" w:hAnsi="Times New Roman" w:cs="Times New Roman"/>
          <w:sz w:val="28"/>
          <w:szCs w:val="28"/>
        </w:rPr>
      </w:pPr>
    </w:p>
    <w:sectPr w:rsidR="00E3304D" w:rsidRPr="00EA5B33" w:rsidSect="00EA5B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5AD0"/>
    <w:multiLevelType w:val="hybridMultilevel"/>
    <w:tmpl w:val="94DC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B33"/>
    <w:rsid w:val="000C73EE"/>
    <w:rsid w:val="00182EE3"/>
    <w:rsid w:val="002C3241"/>
    <w:rsid w:val="00435ED4"/>
    <w:rsid w:val="00544DDD"/>
    <w:rsid w:val="005E43E0"/>
    <w:rsid w:val="0082312E"/>
    <w:rsid w:val="00876E84"/>
    <w:rsid w:val="00B92689"/>
    <w:rsid w:val="00C1127A"/>
    <w:rsid w:val="00C414DB"/>
    <w:rsid w:val="00C8710B"/>
    <w:rsid w:val="00E3304D"/>
    <w:rsid w:val="00E85AE8"/>
    <w:rsid w:val="00EA5B33"/>
    <w:rsid w:val="00FC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3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2012-12-18T15:50:00Z</dcterms:created>
  <dcterms:modified xsi:type="dcterms:W3CDTF">2012-12-18T17:58:00Z</dcterms:modified>
</cp:coreProperties>
</file>